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D44CD6" w:rsidP="00887834" w14:paraId="5DD5F304" w14:textId="5C37833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304F25">
        <w:rPr>
          <w:rFonts w:ascii="Times New Roman" w:eastAsia="Times New Roman" w:hAnsi="Times New Roman" w:cs="Times New Roman"/>
          <w:sz w:val="24"/>
          <w:szCs w:val="24"/>
          <w:lang w:eastAsia="ru-RU"/>
        </w:rPr>
        <w:t>2078</w:t>
      </w: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D44CD6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9402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D44CD6" w:rsidR="000741A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9256AC" w:rsidRPr="00D44CD6" w:rsidP="009256AC" w14:paraId="1EA7D253" w14:textId="1947A6E2">
      <w:pPr>
        <w:jc w:val="right"/>
        <w:rPr>
          <w:rFonts w:ascii="Times New Roman" w:hAnsi="Times New Roman" w:cs="Times New Roman"/>
          <w:sz w:val="24"/>
          <w:szCs w:val="24"/>
        </w:rPr>
      </w:pPr>
      <w:r w:rsidRPr="00D44CD6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304F25" w:rsidR="00304F25">
        <w:rPr>
          <w:rFonts w:ascii="Times New Roman" w:hAnsi="Times New Roman" w:cs="Times New Roman"/>
          <w:bCs/>
          <w:sz w:val="24"/>
          <w:szCs w:val="24"/>
        </w:rPr>
        <w:t>86MS0042-01-2024-002656-82</w:t>
      </w:r>
    </w:p>
    <w:p w:rsidR="00674F64" w:rsidRPr="00D44CD6" w:rsidP="00D44CD6" w14:paraId="5C362381" w14:textId="239B3756">
      <w:pPr>
        <w:spacing w:after="0"/>
        <w:ind w:firstLine="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D44CD6">
        <w:rPr>
          <w:rFonts w:ascii="Times New Roman" w:eastAsia="Times New Roman" w:hAnsi="Times New Roman" w:cs="Times New Roman"/>
          <w:lang w:eastAsia="ru-RU"/>
        </w:rPr>
        <w:t>РЕШЕНИЕ</w:t>
      </w:r>
    </w:p>
    <w:p w:rsidR="00674F64" w:rsidRPr="00D44CD6" w:rsidP="00D44CD6" w14:paraId="23FCEB19" w14:textId="682D0EBC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>ИМЕНЕМ РОССИЙСКОЙ ФЕДЕРАЦИИ</w:t>
      </w:r>
    </w:p>
    <w:p w:rsidR="0008714A" w:rsidRPr="00D44CD6" w:rsidP="005A525B" w14:paraId="7CF7A2FC" w14:textId="77777777">
      <w:pPr>
        <w:pStyle w:val="BodyTextIndent"/>
        <w:ind w:firstLine="0"/>
        <w:rPr>
          <w:szCs w:val="28"/>
        </w:rPr>
      </w:pPr>
    </w:p>
    <w:p w:rsidR="00887834" w:rsidRPr="00D44CD6" w:rsidP="005A525B" w14:paraId="2B05FD19" w14:textId="0BFA5436">
      <w:pPr>
        <w:pStyle w:val="BodyTextIndent"/>
        <w:ind w:firstLine="0"/>
        <w:rPr>
          <w:szCs w:val="28"/>
        </w:rPr>
      </w:pPr>
      <w:r w:rsidRPr="00D44CD6">
        <w:rPr>
          <w:szCs w:val="28"/>
        </w:rPr>
        <w:t>г. Нижневартовск</w:t>
      </w:r>
      <w:r w:rsidRPr="00D44CD6">
        <w:rPr>
          <w:szCs w:val="28"/>
        </w:rPr>
        <w:tab/>
      </w:r>
      <w:r w:rsidRPr="00D44CD6">
        <w:rPr>
          <w:szCs w:val="28"/>
        </w:rPr>
        <w:tab/>
      </w:r>
      <w:r w:rsidRPr="00D44CD6">
        <w:rPr>
          <w:szCs w:val="28"/>
        </w:rPr>
        <w:tab/>
      </w:r>
      <w:r w:rsidRPr="00D44CD6">
        <w:rPr>
          <w:szCs w:val="28"/>
        </w:rPr>
        <w:tab/>
        <w:t xml:space="preserve">            </w:t>
      </w:r>
      <w:r w:rsidR="00D44CD6">
        <w:rPr>
          <w:szCs w:val="28"/>
        </w:rPr>
        <w:t xml:space="preserve">             </w:t>
      </w:r>
      <w:r w:rsidRPr="00D44CD6" w:rsidR="00D44CD6">
        <w:rPr>
          <w:szCs w:val="28"/>
        </w:rPr>
        <w:t xml:space="preserve">     </w:t>
      </w:r>
      <w:r w:rsidRPr="00D44CD6" w:rsidR="003700DF">
        <w:rPr>
          <w:szCs w:val="28"/>
        </w:rPr>
        <w:t xml:space="preserve">    </w:t>
      </w:r>
      <w:r w:rsidR="00D44CD6">
        <w:rPr>
          <w:szCs w:val="28"/>
        </w:rPr>
        <w:t xml:space="preserve">    </w:t>
      </w:r>
      <w:r w:rsidR="00304F25">
        <w:rPr>
          <w:szCs w:val="28"/>
        </w:rPr>
        <w:t>29</w:t>
      </w:r>
      <w:r w:rsidRPr="00D44CD6" w:rsidR="00703ADB">
        <w:rPr>
          <w:szCs w:val="28"/>
        </w:rPr>
        <w:t xml:space="preserve"> мая</w:t>
      </w:r>
      <w:r w:rsidRPr="00D44CD6" w:rsidR="000741A4">
        <w:rPr>
          <w:szCs w:val="28"/>
        </w:rPr>
        <w:t xml:space="preserve"> 2024</w:t>
      </w:r>
      <w:r w:rsidRPr="00D44CD6">
        <w:rPr>
          <w:szCs w:val="28"/>
        </w:rPr>
        <w:t xml:space="preserve"> года</w:t>
      </w:r>
    </w:p>
    <w:p w:rsidR="00B701EF" w:rsidRPr="00D44CD6" w:rsidP="00887834" w14:paraId="37D8BBED" w14:textId="77777777">
      <w:pPr>
        <w:spacing w:after="0"/>
        <w:jc w:val="both"/>
        <w:rPr>
          <w:rFonts w:ascii="Times New Roman" w:hAnsi="Times New Roman" w:cs="Times New Roman"/>
        </w:rPr>
      </w:pPr>
    </w:p>
    <w:p w:rsidR="00674F64" w:rsidRPr="00D44CD6" w:rsidP="00887834" w14:paraId="0FF3D539" w14:textId="45924AD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hAnsi="Times New Roman" w:cs="Times New Roman"/>
        </w:rPr>
        <w:t xml:space="preserve">Мировой судья судебного участка № 2 Нижневартовского судебного района города </w:t>
      </w:r>
      <w:r w:rsidRPr="00D44CD6">
        <w:rPr>
          <w:rFonts w:ascii="Times New Roman" w:hAnsi="Times New Roman" w:cs="Times New Roman"/>
        </w:rPr>
        <w:t>окружного значения Нижневартовска Ханты-Мансийского автономного округа - Югры Трифонова Л.И</w:t>
      </w:r>
      <w:r w:rsidRPr="00D44CD6">
        <w:rPr>
          <w:rFonts w:ascii="Times New Roman" w:eastAsia="Times New Roman" w:hAnsi="Times New Roman" w:cs="Times New Roman"/>
          <w:lang w:eastAsia="ru-RU"/>
        </w:rPr>
        <w:t xml:space="preserve">., </w:t>
      </w:r>
    </w:p>
    <w:p w:rsidR="00674F64" w:rsidRPr="00D44CD6" w:rsidP="00887834" w14:paraId="18479DE9" w14:textId="7A7F380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при секретаре </w:t>
      </w:r>
      <w:r w:rsidRPr="00D44CD6" w:rsidR="003700DF">
        <w:rPr>
          <w:rFonts w:ascii="Times New Roman" w:hAnsi="Times New Roman" w:cs="Times New Roman"/>
        </w:rPr>
        <w:t>Уденеевой Л.Ф</w:t>
      </w:r>
      <w:r w:rsidRPr="00D44CD6" w:rsidR="0008714A">
        <w:rPr>
          <w:rFonts w:ascii="Times New Roman" w:hAnsi="Times New Roman" w:cs="Times New Roman"/>
        </w:rPr>
        <w:t>.</w:t>
      </w:r>
      <w:r w:rsidRPr="00D44CD6">
        <w:rPr>
          <w:rFonts w:ascii="Times New Roman" w:eastAsia="Times New Roman" w:hAnsi="Times New Roman" w:cs="Times New Roman"/>
          <w:lang w:eastAsia="ru-RU"/>
        </w:rPr>
        <w:t>,</w:t>
      </w:r>
    </w:p>
    <w:p w:rsidR="00CB1564" w:rsidRPr="00D44CD6" w:rsidP="00CB1564" w14:paraId="60EF1592" w14:textId="4AE7610B">
      <w:pPr>
        <w:spacing w:after="0"/>
        <w:jc w:val="both"/>
        <w:rPr>
          <w:rFonts w:ascii="Times New Roman" w:hAnsi="Times New Roman" w:cs="Times New Roman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рассмотрев в открытом судебном заседании гражданское дело по иску </w:t>
      </w:r>
      <w:r w:rsidR="00BA236A">
        <w:rPr>
          <w:rFonts w:ascii="Times New Roman" w:hAnsi="Times New Roman" w:cs="Times New Roman"/>
        </w:rPr>
        <w:t>ООО</w:t>
      </w:r>
      <w:r w:rsidR="00994022">
        <w:rPr>
          <w:rFonts w:ascii="Times New Roman" w:hAnsi="Times New Roman" w:cs="Times New Roman"/>
        </w:rPr>
        <w:t xml:space="preserve"> ПКО «</w:t>
      </w:r>
      <w:r w:rsidR="00304F25">
        <w:rPr>
          <w:rFonts w:ascii="Times New Roman" w:hAnsi="Times New Roman" w:cs="Times New Roman"/>
        </w:rPr>
        <w:t>АйДи Коллект</w:t>
      </w:r>
      <w:r w:rsidRPr="00D44CD6">
        <w:rPr>
          <w:rFonts w:ascii="Times New Roman" w:hAnsi="Times New Roman" w:cs="Times New Roman"/>
        </w:rPr>
        <w:t xml:space="preserve">» к </w:t>
      </w:r>
      <w:r w:rsidR="00304F25">
        <w:rPr>
          <w:rFonts w:ascii="Times New Roman" w:hAnsi="Times New Roman" w:cs="Times New Roman"/>
        </w:rPr>
        <w:t>Овчинникову Владимиру Сергеевичу</w:t>
      </w:r>
      <w:r w:rsidRPr="00D44CD6">
        <w:rPr>
          <w:rFonts w:ascii="Times New Roman" w:hAnsi="Times New Roman" w:cs="Times New Roman"/>
        </w:rPr>
        <w:t xml:space="preserve"> о взыскании задолженности по договору займа,</w:t>
      </w:r>
    </w:p>
    <w:p w:rsidR="00CB1564" w:rsidRPr="00D44CD6" w:rsidP="00CB1564" w14:paraId="4F1B714F" w14:textId="6CA1DAC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руководствуясь ст. </w:t>
      </w:r>
      <w:r w:rsidRPr="00D44CD6">
        <w:rPr>
          <w:rFonts w:ascii="Times New Roman" w:hAnsi="Times New Roman" w:cs="Times New Roman"/>
        </w:rPr>
        <w:t xml:space="preserve">194-199 </w:t>
      </w:r>
      <w:r w:rsidRPr="00D44CD6">
        <w:rPr>
          <w:rFonts w:ascii="Times New Roman" w:eastAsia="Times New Roman" w:hAnsi="Times New Roman" w:cs="Times New Roman"/>
          <w:lang w:eastAsia="ru-RU"/>
        </w:rPr>
        <w:t>ГПК РФ, мировой судья</w:t>
      </w:r>
    </w:p>
    <w:p w:rsidR="00D44CD6" w:rsidRPr="00D44CD6" w:rsidP="00CB1564" w14:paraId="7259F46F" w14:textId="7777777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CB1564" w:rsidRPr="00D44CD6" w:rsidP="00D44CD6" w14:paraId="6AD6B36C" w14:textId="4E5A2895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Pr="00D44CD6">
        <w:rPr>
          <w:rFonts w:ascii="Times New Roman" w:eastAsia="Times New Roman" w:hAnsi="Times New Roman" w:cs="Times New Roman"/>
          <w:lang w:eastAsia="ru-RU"/>
        </w:rPr>
        <w:t xml:space="preserve">   РЕШИЛ:</w:t>
      </w:r>
    </w:p>
    <w:p w:rsidR="00CB1564" w:rsidRPr="00D44CD6" w:rsidP="00CB1564" w14:paraId="49AE1A43" w14:textId="7D7FA35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hAnsi="Times New Roman" w:cs="Times New Roman"/>
        </w:rPr>
        <w:t xml:space="preserve">Удовлетворить исковые требования </w:t>
      </w:r>
      <w:r w:rsidR="00304F25">
        <w:rPr>
          <w:rFonts w:ascii="Times New Roman" w:hAnsi="Times New Roman" w:cs="Times New Roman"/>
        </w:rPr>
        <w:t>ООО ПКО «АйДи Коллект</w:t>
      </w:r>
      <w:r w:rsidRPr="00D44CD6">
        <w:rPr>
          <w:rFonts w:ascii="Times New Roman" w:hAnsi="Times New Roman" w:cs="Times New Roman"/>
        </w:rPr>
        <w:t xml:space="preserve">» к </w:t>
      </w:r>
      <w:r w:rsidR="00304F25">
        <w:rPr>
          <w:rFonts w:ascii="Times New Roman" w:hAnsi="Times New Roman" w:cs="Times New Roman"/>
        </w:rPr>
        <w:t>Овчинникову Владимиру Сергеевичу</w:t>
      </w:r>
      <w:r w:rsidRPr="00D44CD6" w:rsidR="00304F25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>о взыскани</w:t>
      </w:r>
      <w:r w:rsidRPr="00D44CD6">
        <w:rPr>
          <w:rFonts w:ascii="Times New Roman" w:hAnsi="Times New Roman" w:cs="Times New Roman"/>
        </w:rPr>
        <w:t>и задолженности по договору займа в полном объеме.</w:t>
      </w:r>
    </w:p>
    <w:p w:rsidR="00356E97" w:rsidRPr="00D44CD6" w:rsidP="00CB1564" w14:paraId="78D8F427" w14:textId="3D81F828">
      <w:pPr>
        <w:spacing w:after="0"/>
        <w:jc w:val="both"/>
        <w:rPr>
          <w:rFonts w:ascii="Times New Roman" w:hAnsi="Times New Roman" w:cs="Times New Roman"/>
        </w:rPr>
      </w:pPr>
      <w:r w:rsidRPr="00D44CD6">
        <w:rPr>
          <w:rFonts w:ascii="Times New Roman" w:hAnsi="Times New Roman" w:cs="Times New Roman"/>
        </w:rPr>
        <w:t xml:space="preserve">Взыскать с </w:t>
      </w:r>
      <w:r w:rsidR="00304F25">
        <w:rPr>
          <w:rFonts w:ascii="Times New Roman" w:hAnsi="Times New Roman" w:cs="Times New Roman"/>
        </w:rPr>
        <w:t>Овчинникова Владимира Сергеевича</w:t>
      </w:r>
      <w:r w:rsidRPr="00D44CD6" w:rsidR="00304F25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 xml:space="preserve">(паспорт </w:t>
      </w:r>
      <w:r w:rsidR="003609AC">
        <w:rPr>
          <w:rFonts w:ascii="Times New Roman" w:hAnsi="Times New Roman" w:cs="Times New Roman"/>
        </w:rPr>
        <w:t>…</w:t>
      </w:r>
      <w:r w:rsidRPr="00D44CD6">
        <w:rPr>
          <w:rFonts w:ascii="Times New Roman" w:hAnsi="Times New Roman" w:cs="Times New Roman"/>
        </w:rPr>
        <w:t xml:space="preserve">) в пользу </w:t>
      </w:r>
      <w:r w:rsidR="00304F25">
        <w:rPr>
          <w:rFonts w:ascii="Times New Roman" w:hAnsi="Times New Roman" w:cs="Times New Roman"/>
        </w:rPr>
        <w:t>ООО ПКО «АйДи Коллект</w:t>
      </w:r>
      <w:r w:rsidRPr="00D44CD6">
        <w:rPr>
          <w:rFonts w:ascii="Times New Roman" w:hAnsi="Times New Roman" w:cs="Times New Roman"/>
        </w:rPr>
        <w:t xml:space="preserve">» (ИНН </w:t>
      </w:r>
      <w:r w:rsidR="00304F25">
        <w:rPr>
          <w:rFonts w:ascii="Times New Roman" w:hAnsi="Times New Roman" w:cs="Times New Roman"/>
        </w:rPr>
        <w:t>7730233723</w:t>
      </w:r>
      <w:r w:rsidRPr="00D44CD6">
        <w:rPr>
          <w:rFonts w:ascii="Times New Roman" w:hAnsi="Times New Roman" w:cs="Times New Roman"/>
        </w:rPr>
        <w:t xml:space="preserve">) задолженность по договору займа </w:t>
      </w:r>
      <w:r w:rsidR="00D44CD6">
        <w:rPr>
          <w:rFonts w:ascii="Times New Roman" w:hAnsi="Times New Roman" w:cs="Times New Roman"/>
        </w:rPr>
        <w:t>№</w:t>
      </w:r>
      <w:r w:rsidR="00304F25">
        <w:rPr>
          <w:rFonts w:ascii="Times New Roman" w:hAnsi="Times New Roman" w:cs="Times New Roman"/>
        </w:rPr>
        <w:t>5000323348</w:t>
      </w:r>
      <w:r w:rsidRPr="00D44CD6" w:rsidR="000741A4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 xml:space="preserve">от </w:t>
      </w:r>
      <w:r w:rsidR="00304F25">
        <w:rPr>
          <w:rFonts w:ascii="Times New Roman" w:hAnsi="Times New Roman" w:cs="Times New Roman"/>
        </w:rPr>
        <w:t>18.06.2021</w:t>
      </w:r>
      <w:r w:rsidRPr="00D44CD6" w:rsidR="00703ADB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 xml:space="preserve">года в размере </w:t>
      </w:r>
      <w:r w:rsidR="00304F25">
        <w:rPr>
          <w:rFonts w:ascii="Times New Roman" w:hAnsi="Times New Roman" w:cs="Times New Roman"/>
        </w:rPr>
        <w:t>46163,48</w:t>
      </w:r>
      <w:r w:rsidR="00BA236A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 xml:space="preserve">рублей, расходы по оплате государственной пошлины в размере </w:t>
      </w:r>
      <w:r w:rsidR="00304F25">
        <w:rPr>
          <w:rFonts w:ascii="Times New Roman" w:hAnsi="Times New Roman" w:cs="Times New Roman"/>
        </w:rPr>
        <w:t>1584,90</w:t>
      </w:r>
      <w:r w:rsidRPr="00D44CD6">
        <w:rPr>
          <w:rFonts w:ascii="Times New Roman" w:hAnsi="Times New Roman" w:cs="Times New Roman"/>
        </w:rPr>
        <w:t xml:space="preserve"> рублей.</w:t>
      </w:r>
    </w:p>
    <w:p w:rsidR="00D44CD6" w:rsidRPr="00D44CD6" w:rsidP="00D44CD6" w14:paraId="2E1E1FCE" w14:textId="5E39BF3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hAnsi="Times New Roman" w:cs="Times New Roman"/>
        </w:rPr>
        <w:t xml:space="preserve">Разъяснить участвующим в деле лицам, их представителям право подать заявление о составлении мотивированного решения </w:t>
      </w:r>
      <w:r w:rsidRPr="00D44CD6">
        <w:rPr>
          <w:rFonts w:ascii="Times New Roman" w:hAnsi="Times New Roman" w:cs="Times New Roman"/>
          <w:color w:val="000000"/>
        </w:rPr>
        <w:t>в течение пятнадцати дней со дня объявления резолютивной части р</w:t>
      </w:r>
      <w:r w:rsidRPr="00D44CD6">
        <w:rPr>
          <w:rFonts w:ascii="Times New Roman" w:hAnsi="Times New Roman" w:cs="Times New Roman"/>
          <w:color w:val="000000"/>
        </w:rPr>
        <w:t>ешения суда, если лица, участвующие в деле, их представители не присутствовали в судебном заседании.</w:t>
      </w:r>
    </w:p>
    <w:p w:rsidR="00D44CD6" w:rsidRPr="00D44CD6" w:rsidP="00D44CD6" w14:paraId="54B6F8FA" w14:textId="7777777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hAnsi="Times New Roman" w:cs="Times New Roman"/>
          <w:color w:val="000000"/>
        </w:rPr>
        <w:t>Мотивированное решение суда составляется в течение пяти дней со дня поступления от лиц, участвующих в деле, их представителей соответствующего заявления.</w:t>
      </w:r>
    </w:p>
    <w:p w:rsidR="00D44CD6" w:rsidRPr="00D44CD6" w:rsidP="00D44CD6" w14:paraId="0A7A722E" w14:textId="18F5F1F4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>Р</w:t>
      </w:r>
      <w:r w:rsidRPr="00D44CD6">
        <w:rPr>
          <w:rFonts w:ascii="Times New Roman" w:eastAsia="Times New Roman" w:hAnsi="Times New Roman" w:cs="Times New Roman"/>
          <w:lang w:eastAsia="ru-RU"/>
        </w:rPr>
        <w:t>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</w:t>
      </w:r>
      <w:r w:rsidR="00BA236A">
        <w:rPr>
          <w:rFonts w:ascii="Times New Roman" w:eastAsia="Times New Roman" w:hAnsi="Times New Roman" w:cs="Times New Roman"/>
          <w:lang w:eastAsia="ru-RU"/>
        </w:rPr>
        <w:t>вого судью судебного участка № 2</w:t>
      </w:r>
      <w:r w:rsidRPr="00D44CD6">
        <w:rPr>
          <w:rFonts w:ascii="Times New Roman" w:eastAsia="Times New Roman" w:hAnsi="Times New Roman" w:cs="Times New Roman"/>
          <w:lang w:eastAsia="ru-RU"/>
        </w:rPr>
        <w:t>.</w:t>
      </w:r>
    </w:p>
    <w:p w:rsidR="00781645" w:rsidRPr="00D44CD6" w:rsidP="006D7E63" w14:paraId="0EC4879B" w14:textId="77777777">
      <w:pPr>
        <w:spacing w:after="0"/>
        <w:rPr>
          <w:rFonts w:ascii="Times New Roman" w:hAnsi="Times New Roman" w:cs="Times New Roman"/>
        </w:rPr>
      </w:pPr>
    </w:p>
    <w:p w:rsidR="00B51057" w:rsidRPr="00D44CD6" w:rsidP="006D7E63" w14:paraId="0DB20422" w14:textId="039BF23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:rsidR="00A46275" w:rsidRPr="00D44CD6" w:rsidP="006D7E63" w14:paraId="7E6B83EA" w14:textId="3F127C5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Мировой судья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</w:t>
      </w:r>
      <w:r w:rsidRPr="00D44CD6" w:rsidR="00B51057">
        <w:rPr>
          <w:rFonts w:ascii="Times New Roman" w:hAnsi="Times New Roman" w:cs="Times New Roman"/>
        </w:rPr>
        <w:t>Л.И. Трифонова</w:t>
      </w:r>
    </w:p>
    <w:sectPr w:rsidSect="00167FB3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741A4"/>
    <w:rsid w:val="0008714A"/>
    <w:rsid w:val="00095F65"/>
    <w:rsid w:val="000D5C05"/>
    <w:rsid w:val="000F3BB5"/>
    <w:rsid w:val="000F6C81"/>
    <w:rsid w:val="00106A9C"/>
    <w:rsid w:val="00131361"/>
    <w:rsid w:val="00153167"/>
    <w:rsid w:val="00167FB3"/>
    <w:rsid w:val="001776D2"/>
    <w:rsid w:val="001A0209"/>
    <w:rsid w:val="001A41A7"/>
    <w:rsid w:val="001C64C5"/>
    <w:rsid w:val="00230A42"/>
    <w:rsid w:val="002A5ED4"/>
    <w:rsid w:val="002C5079"/>
    <w:rsid w:val="002D68DC"/>
    <w:rsid w:val="002F0259"/>
    <w:rsid w:val="00304F25"/>
    <w:rsid w:val="00356E97"/>
    <w:rsid w:val="003609AC"/>
    <w:rsid w:val="003700DF"/>
    <w:rsid w:val="00380471"/>
    <w:rsid w:val="003D5213"/>
    <w:rsid w:val="003E25AE"/>
    <w:rsid w:val="004049E9"/>
    <w:rsid w:val="00413A4A"/>
    <w:rsid w:val="004375DC"/>
    <w:rsid w:val="004F4651"/>
    <w:rsid w:val="00535632"/>
    <w:rsid w:val="00543F53"/>
    <w:rsid w:val="0059186C"/>
    <w:rsid w:val="005923DA"/>
    <w:rsid w:val="005A525B"/>
    <w:rsid w:val="005B4B25"/>
    <w:rsid w:val="00643362"/>
    <w:rsid w:val="00674F64"/>
    <w:rsid w:val="00687879"/>
    <w:rsid w:val="00693E2A"/>
    <w:rsid w:val="006C0B92"/>
    <w:rsid w:val="006C150B"/>
    <w:rsid w:val="006D7E63"/>
    <w:rsid w:val="006F7440"/>
    <w:rsid w:val="00703ADB"/>
    <w:rsid w:val="007208CE"/>
    <w:rsid w:val="00725985"/>
    <w:rsid w:val="00781645"/>
    <w:rsid w:val="007A119E"/>
    <w:rsid w:val="0080303B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827DB"/>
    <w:rsid w:val="00994022"/>
    <w:rsid w:val="009A60DF"/>
    <w:rsid w:val="009D6210"/>
    <w:rsid w:val="009D6402"/>
    <w:rsid w:val="00A20D07"/>
    <w:rsid w:val="00A46275"/>
    <w:rsid w:val="00A67D81"/>
    <w:rsid w:val="00B266E0"/>
    <w:rsid w:val="00B51057"/>
    <w:rsid w:val="00B61589"/>
    <w:rsid w:val="00B701EF"/>
    <w:rsid w:val="00B82B39"/>
    <w:rsid w:val="00B84A3D"/>
    <w:rsid w:val="00BA236A"/>
    <w:rsid w:val="00C417DF"/>
    <w:rsid w:val="00C903CE"/>
    <w:rsid w:val="00C9428E"/>
    <w:rsid w:val="00CA34A3"/>
    <w:rsid w:val="00CA5D39"/>
    <w:rsid w:val="00CB1564"/>
    <w:rsid w:val="00CB1B4F"/>
    <w:rsid w:val="00CF67DB"/>
    <w:rsid w:val="00D33A53"/>
    <w:rsid w:val="00D44CD6"/>
    <w:rsid w:val="00D46A7E"/>
    <w:rsid w:val="00D83B2C"/>
    <w:rsid w:val="00D931AA"/>
    <w:rsid w:val="00D971C5"/>
    <w:rsid w:val="00DC4A3E"/>
    <w:rsid w:val="00DC692D"/>
    <w:rsid w:val="00DE1059"/>
    <w:rsid w:val="00E02EC0"/>
    <w:rsid w:val="00E80AB0"/>
    <w:rsid w:val="00E94212"/>
    <w:rsid w:val="00EB2907"/>
    <w:rsid w:val="00ED7CD3"/>
    <w:rsid w:val="00F03246"/>
    <w:rsid w:val="00F33B94"/>
    <w:rsid w:val="00F70FAD"/>
    <w:rsid w:val="00FC01C8"/>
    <w:rsid w:val="00FD60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